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06" w:rsidRDefault="00D30106" w:rsidP="00D30106">
      <w:pPr>
        <w:jc w:val="center"/>
        <w:rPr>
          <w:sz w:val="72"/>
          <w:szCs w:val="72"/>
        </w:rPr>
      </w:pPr>
    </w:p>
    <w:p w:rsidR="00D30106" w:rsidRDefault="00D30106" w:rsidP="00D30106">
      <w:pPr>
        <w:jc w:val="center"/>
        <w:rPr>
          <w:sz w:val="72"/>
          <w:szCs w:val="72"/>
        </w:rPr>
      </w:pPr>
    </w:p>
    <w:p w:rsidR="00D30106" w:rsidRDefault="00D30106" w:rsidP="00D3010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4019550" cy="113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MA-Logo-Side-by-Side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06" w:rsidRDefault="00D30106" w:rsidP="00D30106">
      <w:pPr>
        <w:jc w:val="center"/>
        <w:rPr>
          <w:sz w:val="72"/>
          <w:szCs w:val="72"/>
        </w:rPr>
      </w:pPr>
    </w:p>
    <w:p w:rsidR="001836DB" w:rsidRPr="00D30106" w:rsidRDefault="00D30106" w:rsidP="00D30106">
      <w:pPr>
        <w:jc w:val="center"/>
        <w:rPr>
          <w:sz w:val="72"/>
          <w:szCs w:val="72"/>
        </w:rPr>
      </w:pPr>
      <w:r w:rsidRPr="00D30106">
        <w:rPr>
          <w:sz w:val="72"/>
          <w:szCs w:val="72"/>
        </w:rPr>
        <w:t>No Clean &amp; Safe Meeting</w:t>
      </w:r>
    </w:p>
    <w:p w:rsidR="00D30106" w:rsidRPr="00D30106" w:rsidRDefault="00D30106" w:rsidP="00D30106">
      <w:pPr>
        <w:jc w:val="center"/>
        <w:rPr>
          <w:sz w:val="72"/>
          <w:szCs w:val="72"/>
        </w:rPr>
      </w:pPr>
      <w:bookmarkStart w:id="0" w:name="_GoBack"/>
      <w:bookmarkEnd w:id="0"/>
    </w:p>
    <w:sectPr w:rsidR="00D30106" w:rsidRPr="00D3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06"/>
    <w:rsid w:val="001836DB"/>
    <w:rsid w:val="004E28F3"/>
    <w:rsid w:val="009E0B84"/>
    <w:rsid w:val="00D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2022-08-11T18:26:00Z</cp:lastPrinted>
  <dcterms:created xsi:type="dcterms:W3CDTF">2022-08-11T18:28:00Z</dcterms:created>
  <dcterms:modified xsi:type="dcterms:W3CDTF">2022-08-11T18:28:00Z</dcterms:modified>
</cp:coreProperties>
</file>